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60D" w14:textId="77777777" w:rsidR="0031022B" w:rsidRPr="0031022B" w:rsidRDefault="0031022B" w:rsidP="0031022B">
      <w:pPr>
        <w:spacing w:line="1" w:lineRule="exact"/>
        <w:jc w:val="both"/>
        <w:rPr>
          <w:rFonts w:ascii="Arial" w:hAnsi="Arial" w:cs="Arial"/>
        </w:rPr>
      </w:pPr>
      <w:r w:rsidRPr="0031022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7F57BC2" wp14:editId="6F99885B">
                <wp:simplePos x="0" y="0"/>
                <wp:positionH relativeFrom="page">
                  <wp:posOffset>1135380</wp:posOffset>
                </wp:positionH>
                <wp:positionV relativeFrom="paragraph">
                  <wp:posOffset>6173470</wp:posOffset>
                </wp:positionV>
                <wp:extent cx="5470525" cy="614680"/>
                <wp:effectExtent l="0" t="0" r="0" b="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25" cy="614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104D1" w14:textId="77777777" w:rsidR="0031022B" w:rsidRDefault="00E5533E" w:rsidP="00E5533E">
                            <w:pPr>
                              <w:pStyle w:val="1"/>
                              <w:spacing w:line="268" w:lineRule="auto"/>
                              <w:ind w:firstLine="0"/>
                              <w:jc w:val="both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7BC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9.4pt;margin-top:486.1pt;width:430.75pt;height:48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10bwEAANoCAAAOAAAAZHJzL2Uyb0RvYy54bWysUlFLwzAQfhf8DyHvrt3YppS1AxkTQVSY&#10;/oA0TdZAkwtJXLt/7yV2m+ib+HL9cpd89913Xa0H3ZGDcF6BKel0klMiDIdGmX1J39+2N3eU+MBM&#10;wzowoqRH4em6ur5a9bYQM2iha4QjSGJ80duStiHYIss8b4VmfgJWGCxKcJoFPLp91jjWI7vuslme&#10;L7MeXGMdcOE9ZjdfRVolfikFDy9SehFIV1LUFlJ0KdYxZtWKFXvHbKv4KIP9QYVmymDTM9WGBUY+&#10;nPpFpRV34EGGCQedgZSKizQDTjPNf0yza5kVaRY0x9uzTf7/aPnzYWdfHQnDPQy4wGhIb33hMRnn&#10;GaTT8YtKCdbRwuPZNjEEwjG5mN/mi9mCEo615XS+vEu+ZpfX1vnwIECTCErqcC3JLXZ48gE74tXT&#10;ldjMwFZ1XcxfpEQUhnoY9dXQHFF292jQjLjYE3AnUI/gRIMGpkbjsuOGvp9Ts8svWX0CAAD//wMA&#10;UEsDBBQABgAIAAAAIQBNFhWj4AAAAA0BAAAPAAAAZHJzL2Rvd25yZXYueG1sTI/BTsMwEETvSPyD&#10;tUjcqE1AaRPiVBWCExIiDQeOTrxNrMbrELtt+HucE9xmNKPZt8V2tgM74+SNIwn3KwEMqXXaUCfh&#10;s3692wDzQZFWgyOU8IMetuX1VaFy7S5U4XkfOhZHyOdKQh/CmHPu2x6t8is3IsXs4CarQrRTx/Wk&#10;LnHcDjwRIuVWGYoXejXic4/tcX+yEnZfVL2Y7/fmozpUpq4zQW/pUcrbm3n3BCzgHP7KsOBHdCgj&#10;U+NOpD0bol9vInqQkK2TBNjSEI/iAVizqDQTwMuC//+i/AUAAP//AwBQSwECLQAUAAYACAAAACEA&#10;toM4kv4AAADhAQAAEwAAAAAAAAAAAAAAAAAAAAAAW0NvbnRlbnRfVHlwZXNdLnhtbFBLAQItABQA&#10;BgAIAAAAIQA4/SH/1gAAAJQBAAALAAAAAAAAAAAAAAAAAC8BAABfcmVscy8ucmVsc1BLAQItABQA&#10;BgAIAAAAIQBawV10bwEAANoCAAAOAAAAAAAAAAAAAAAAAC4CAABkcnMvZTJvRG9jLnhtbFBLAQIt&#10;ABQABgAIAAAAIQBNFhWj4AAAAA0BAAAPAAAAAAAAAAAAAAAAAMkDAABkcnMvZG93bnJldi54bWxQ&#10;SwUGAAAAAAQABADzAAAA1gQAAAAA&#10;" filled="f" stroked="f">
                <v:textbox inset="0,0,0,0">
                  <w:txbxContent>
                    <w:p w14:paraId="701104D1" w14:textId="77777777" w:rsidR="0031022B" w:rsidRDefault="00E5533E" w:rsidP="00E5533E">
                      <w:pPr>
                        <w:pStyle w:val="1"/>
                        <w:spacing w:line="268" w:lineRule="auto"/>
                        <w:ind w:firstLine="0"/>
                        <w:jc w:val="both"/>
                      </w:pPr>
                      <w:r>
                        <w:t xml:space="preserve">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958BCD" w14:textId="77777777" w:rsidR="0031022B" w:rsidRDefault="0031022B" w:rsidP="0031022B">
      <w:pPr>
        <w:pStyle w:val="20"/>
        <w:jc w:val="both"/>
        <w:rPr>
          <w:rFonts w:ascii="Arial" w:hAnsi="Arial" w:cs="Arial"/>
          <w:color w:val="000000"/>
          <w:sz w:val="24"/>
          <w:szCs w:val="24"/>
        </w:rPr>
      </w:pPr>
    </w:p>
    <w:p w14:paraId="4BDC41E1" w14:textId="249CE478" w:rsidR="00DD498F" w:rsidRDefault="00E800AA" w:rsidP="00E800AA">
      <w:pPr>
        <w:pStyle w:val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1F59368" wp14:editId="7EFD492F">
            <wp:extent cx="2337625" cy="1752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13" cy="17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8395E" w14:textId="77777777" w:rsidR="00DD498F" w:rsidRDefault="00DD498F" w:rsidP="001F70DB">
      <w:pPr>
        <w:pStyle w:val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ПРАВИЛА ПРОЖИВАНИЯ</w:t>
      </w:r>
    </w:p>
    <w:p w14:paraId="111DA2D1" w14:textId="77777777" w:rsidR="00DD498F" w:rsidRDefault="00DD498F" w:rsidP="001F70DB">
      <w:pPr>
        <w:pStyle w:val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Команда гостиницы «Престиж на Васильевском» убедительно просит Вас отнестись с уважением и соблюдать настоящие правила и порядок бронирования, поселения, проживания и предоставления услуг:</w:t>
      </w:r>
    </w:p>
    <w:p w14:paraId="38FBF355" w14:textId="77777777" w:rsidR="00DD498F" w:rsidRDefault="00DD498F" w:rsidP="0031022B">
      <w:pPr>
        <w:pStyle w:val="20"/>
        <w:jc w:val="both"/>
        <w:rPr>
          <w:rFonts w:ascii="Arial" w:hAnsi="Arial" w:cs="Arial"/>
          <w:color w:val="000000"/>
          <w:sz w:val="24"/>
          <w:szCs w:val="24"/>
        </w:rPr>
      </w:pPr>
    </w:p>
    <w:p w14:paraId="34B2E1B1" w14:textId="77777777" w:rsidR="001F70DB" w:rsidRDefault="00DD498F" w:rsidP="001F70DB">
      <w:pPr>
        <w:pStyle w:val="20"/>
        <w:numPr>
          <w:ilvl w:val="0"/>
          <w:numId w:val="7"/>
        </w:numPr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1F70DB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риод проживания в гостинице:</w:t>
      </w:r>
    </w:p>
    <w:p w14:paraId="4D8906A9" w14:textId="77777777" w:rsidR="001F70DB" w:rsidRDefault="001F70DB" w:rsidP="001F70DB">
      <w:pPr>
        <w:pStyle w:val="20"/>
        <w:ind w:left="36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F70DB">
        <w:rPr>
          <w:rFonts w:ascii="Arial" w:hAnsi="Arial" w:cs="Arial"/>
          <w:b w:val="0"/>
          <w:color w:val="000000"/>
          <w:sz w:val="24"/>
          <w:szCs w:val="24"/>
        </w:rPr>
        <w:t>1.</w:t>
      </w:r>
      <w:proofErr w:type="gramStart"/>
      <w:r w:rsidRPr="001F70DB">
        <w:rPr>
          <w:rFonts w:ascii="Arial" w:hAnsi="Arial" w:cs="Arial"/>
          <w:b w:val="0"/>
          <w:color w:val="000000"/>
          <w:sz w:val="24"/>
          <w:szCs w:val="24"/>
        </w:rPr>
        <w:t>1.Гостиница</w:t>
      </w:r>
      <w:proofErr w:type="gramEnd"/>
      <w:r w:rsidRPr="001F70DB">
        <w:rPr>
          <w:rFonts w:ascii="Arial" w:hAnsi="Arial" w:cs="Arial"/>
          <w:b w:val="0"/>
          <w:color w:val="000000"/>
          <w:sz w:val="24"/>
          <w:szCs w:val="24"/>
        </w:rPr>
        <w:t xml:space="preserve"> предназначена для временного проживания граждан на срок, согласованный с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администрацией гостиницы. По истечении согласованного срока Проживающий обязан освободить номер. При необходимости продления срока проживания необходимо сообщить об этом администратору гостиницы не позднее, чем за 2 часа до расчетного часа – 12 часов по местному времени. При наличии свободных мест Администратор продлевает срок проживания.</w:t>
      </w:r>
    </w:p>
    <w:p w14:paraId="1CD1668D" w14:textId="77777777" w:rsidR="001F70DB" w:rsidRDefault="001F70DB" w:rsidP="001F70DB">
      <w:pPr>
        <w:pStyle w:val="20"/>
        <w:ind w:left="36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1.2. Режим работы гостиницы</w:t>
      </w:r>
      <w:r w:rsidR="00F6013D">
        <w:rPr>
          <w:rFonts w:ascii="Arial" w:hAnsi="Arial" w:cs="Arial"/>
          <w:b w:val="0"/>
          <w:color w:val="000000"/>
          <w:sz w:val="24"/>
          <w:szCs w:val="24"/>
        </w:rPr>
        <w:t xml:space="preserve"> «Престиж на Васильевском» - круглосуточно.</w:t>
      </w:r>
    </w:p>
    <w:p w14:paraId="2857EAF1" w14:textId="77777777" w:rsidR="00F6013D" w:rsidRDefault="00F6013D" w:rsidP="001F70DB">
      <w:pPr>
        <w:pStyle w:val="20"/>
        <w:ind w:left="36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1.3. Размещение на территории гостиницы «Престиж на Васильевском»</w:t>
      </w:r>
      <w:r w:rsidR="00E9778F">
        <w:rPr>
          <w:rFonts w:ascii="Arial" w:hAnsi="Arial" w:cs="Arial"/>
          <w:b w:val="0"/>
          <w:color w:val="000000"/>
          <w:sz w:val="24"/>
          <w:szCs w:val="24"/>
        </w:rPr>
        <w:t xml:space="preserve"> осуществляется в соответствии с системой расчетного часа:</w:t>
      </w:r>
    </w:p>
    <w:p w14:paraId="4FDCF079" w14:textId="77777777" w:rsidR="00E9778F" w:rsidRDefault="00E9778F" w:rsidP="001F70DB">
      <w:pPr>
        <w:pStyle w:val="20"/>
        <w:ind w:left="36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 время заезда – с 14.00 часов местного времени</w:t>
      </w:r>
    </w:p>
    <w:p w14:paraId="6A023263" w14:textId="77777777" w:rsidR="00DD498F" w:rsidRDefault="00E9778F" w:rsidP="00E5533E">
      <w:pPr>
        <w:pStyle w:val="20"/>
        <w:ind w:left="36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 время отъезда – 12.00 часов местного времени</w:t>
      </w:r>
    </w:p>
    <w:p w14:paraId="7153F766" w14:textId="77777777" w:rsidR="00E5533E" w:rsidRDefault="00E5533E" w:rsidP="00E5533E">
      <w:pPr>
        <w:pStyle w:val="20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E5533E">
        <w:rPr>
          <w:rFonts w:ascii="Arial" w:hAnsi="Arial" w:cs="Arial"/>
          <w:b w:val="0"/>
          <w:color w:val="000000"/>
          <w:sz w:val="24"/>
          <w:szCs w:val="24"/>
        </w:rPr>
        <w:t>1.4. При</w:t>
      </w:r>
      <w:r w:rsidRPr="00E5533E">
        <w:rPr>
          <w:rFonts w:ascii="Arial" w:hAnsi="Arial" w:cs="Arial"/>
          <w:b w:val="0"/>
          <w:sz w:val="24"/>
          <w:szCs w:val="24"/>
        </w:rPr>
        <w:t xml:space="preserve"> согласии </w:t>
      </w:r>
      <w:r>
        <w:rPr>
          <w:rFonts w:ascii="Arial" w:hAnsi="Arial" w:cs="Arial"/>
          <w:b w:val="0"/>
          <w:sz w:val="24"/>
          <w:szCs w:val="24"/>
        </w:rPr>
        <w:t>Гостя с настоящими правилами и регистрации его в гостинице «Престиж на Васильевском» договор на оказание гостиничных услуг считается заключенным.</w:t>
      </w:r>
    </w:p>
    <w:p w14:paraId="3D46F26D" w14:textId="77777777" w:rsidR="00E5533E" w:rsidRPr="00D54D88" w:rsidRDefault="00E5533E" w:rsidP="00E5533E">
      <w:pPr>
        <w:pStyle w:val="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54D88">
        <w:rPr>
          <w:rFonts w:ascii="Arial" w:hAnsi="Arial" w:cs="Arial"/>
          <w:color w:val="000000"/>
          <w:sz w:val="24"/>
          <w:szCs w:val="24"/>
        </w:rPr>
        <w:t>2. Порядок предоставления и оплаты номера в гостинице:</w:t>
      </w:r>
    </w:p>
    <w:p w14:paraId="65CF0880" w14:textId="77777777" w:rsidR="00E5533E" w:rsidRDefault="00E5533E" w:rsidP="00E5533E">
      <w:pPr>
        <w:pStyle w:val="20"/>
        <w:ind w:left="36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2.1. Номер в гостинице предоставляется при предъявлении документа, удостоверяющего личность, а также других документов, необходимых для регистрации гражданина согласно действующему законодательству РФ.</w:t>
      </w:r>
    </w:p>
    <w:p w14:paraId="52860C96" w14:textId="77777777" w:rsidR="00E5533E" w:rsidRDefault="00D54D88" w:rsidP="00E5533E">
      <w:pPr>
        <w:pStyle w:val="20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2.2. При заселении гость обязан заполнить регистрационную карту, содержащую следующую информацию:</w:t>
      </w:r>
    </w:p>
    <w:p w14:paraId="7B9DBA85" w14:textId="77777777" w:rsidR="008174DC" w:rsidRDefault="008174DC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- Ф.И.О.</w:t>
      </w:r>
    </w:p>
    <w:p w14:paraId="6D096CF6" w14:textId="77777777" w:rsidR="008174DC" w:rsidRDefault="008174DC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страну проживания</w:t>
      </w:r>
    </w:p>
    <w:p w14:paraId="1DA601E5" w14:textId="77777777" w:rsidR="008174DC" w:rsidRDefault="008174DC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тариф проживания, если к данному пункту не применяются какие-либо другие правила</w:t>
      </w:r>
    </w:p>
    <w:p w14:paraId="04A370A8" w14:textId="77777777" w:rsidR="008174DC" w:rsidRDefault="008174DC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дату заезда</w:t>
      </w:r>
    </w:p>
    <w:p w14:paraId="0D2594EE" w14:textId="77777777" w:rsidR="008174DC" w:rsidRDefault="008174DC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дату отъезда</w:t>
      </w:r>
    </w:p>
    <w:p w14:paraId="75CF3544" w14:textId="77777777" w:rsidR="008174DC" w:rsidRDefault="008174DC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соглашение о защите и неразглашении информации согласно законодательству РФ</w:t>
      </w:r>
    </w:p>
    <w:p w14:paraId="293B647F" w14:textId="77777777" w:rsidR="008174DC" w:rsidRDefault="008174DC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Подпись гостя на </w:t>
      </w:r>
      <w:r w:rsidR="0071117B">
        <w:rPr>
          <w:rFonts w:ascii="Arial" w:hAnsi="Arial" w:cs="Arial"/>
          <w:b w:val="0"/>
          <w:sz w:val="24"/>
          <w:szCs w:val="24"/>
        </w:rPr>
        <w:t>регистрационной карте обязательна.</w:t>
      </w:r>
    </w:p>
    <w:p w14:paraId="668B1A1A" w14:textId="77777777" w:rsidR="0071117B" w:rsidRDefault="0071117B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2.3. Плата за проживание и услуги в гостинице осуществляется по свободным (договорным) ценам, утвержденным руководством ИП Ледовская и начисляется в соответствии с единым расчетным часом. При </w:t>
      </w:r>
      <w:r w:rsidR="00D30926">
        <w:rPr>
          <w:rFonts w:ascii="Arial" w:hAnsi="Arial" w:cs="Arial"/>
          <w:b w:val="0"/>
          <w:sz w:val="24"/>
          <w:szCs w:val="24"/>
        </w:rPr>
        <w:t>проживании менее суток (24 часа) плата взимается за сутки независимо от времени заезда и выезда.</w:t>
      </w:r>
    </w:p>
    <w:p w14:paraId="0175399B" w14:textId="77777777" w:rsidR="00D30926" w:rsidRDefault="00D30926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2.4. В случае задержки выезда гостя после установленного расчетного часа плата за проживание взимается в следующем порядке:</w:t>
      </w:r>
    </w:p>
    <w:p w14:paraId="092FA0D7" w14:textId="77777777" w:rsidR="00D30926" w:rsidRDefault="00D30926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 12.00 до 18.00</w:t>
      </w:r>
      <w:r w:rsidR="00FF03FD">
        <w:rPr>
          <w:rFonts w:ascii="Arial" w:hAnsi="Arial" w:cs="Arial"/>
          <w:b w:val="0"/>
          <w:sz w:val="24"/>
          <w:szCs w:val="24"/>
        </w:rPr>
        <w:t>ч – 50% от стоимости номера за сутки</w:t>
      </w:r>
    </w:p>
    <w:p w14:paraId="033A0E0F" w14:textId="77777777" w:rsidR="00FF03FD" w:rsidRDefault="00FF03FD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 18.00 до 12.00 следующего дня – 100% от стоимости номера за сутки.</w:t>
      </w:r>
    </w:p>
    <w:p w14:paraId="653A0C08" w14:textId="77777777" w:rsidR="00FF03FD" w:rsidRDefault="00FF03FD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Задержка </w:t>
      </w:r>
      <w:r w:rsidR="00345874">
        <w:rPr>
          <w:rFonts w:ascii="Arial" w:hAnsi="Arial" w:cs="Arial"/>
          <w:b w:val="0"/>
          <w:sz w:val="24"/>
          <w:szCs w:val="24"/>
        </w:rPr>
        <w:t>выезда возможна только по предварительному согласованию с Администратором гостиницы «Престиж на Васильевском» не менее, чем за сутки до предполагаемого выезда. Услуга возможна при условии доступности номеров.</w:t>
      </w:r>
    </w:p>
    <w:p w14:paraId="7EEC8867" w14:textId="77777777" w:rsidR="00345874" w:rsidRDefault="00345874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2.5. </w:t>
      </w:r>
      <w:r w:rsidR="0017027B">
        <w:rPr>
          <w:rFonts w:ascii="Arial" w:hAnsi="Arial" w:cs="Arial"/>
          <w:b w:val="0"/>
          <w:sz w:val="24"/>
          <w:szCs w:val="24"/>
        </w:rPr>
        <w:t>При размещении гостя в забронированном номере до установленного времени заезда плата за проживание взимается в следующем порядке:</w:t>
      </w:r>
    </w:p>
    <w:p w14:paraId="5339C962" w14:textId="77777777" w:rsidR="0017027B" w:rsidRDefault="0017027B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 8.00 до 14.00 – 50% стоимости номера за сутки;</w:t>
      </w:r>
    </w:p>
    <w:p w14:paraId="6AEF9914" w14:textId="77777777" w:rsidR="0017027B" w:rsidRDefault="0017027B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 00.00 до 8.00 – 100% стоимости номера за сутки.</w:t>
      </w:r>
    </w:p>
    <w:p w14:paraId="04D0845D" w14:textId="77777777" w:rsidR="0017027B" w:rsidRDefault="003C1F66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Ранний заезд возможен только по согласованию с Администратором гостиницы «Престиж на Васильевском» при условии доступности номеров.</w:t>
      </w:r>
    </w:p>
    <w:p w14:paraId="4E728D12" w14:textId="77777777" w:rsidR="003C1F66" w:rsidRDefault="003C1F66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2.6. </w:t>
      </w:r>
      <w:r w:rsidR="00B67D9F">
        <w:rPr>
          <w:rFonts w:ascii="Arial" w:hAnsi="Arial" w:cs="Arial"/>
          <w:b w:val="0"/>
          <w:sz w:val="24"/>
          <w:szCs w:val="24"/>
        </w:rPr>
        <w:t>Все расчеты производятся в рублях.</w:t>
      </w:r>
    </w:p>
    <w:p w14:paraId="1B9AC89A" w14:textId="77777777" w:rsidR="00B67D9F" w:rsidRDefault="00B67D9F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2.7. За проживание детей в возрасте до 5-ти лет при семейном поселении без предоставления места или с предоставлением </w:t>
      </w:r>
      <w:proofErr w:type="gramStart"/>
      <w:r>
        <w:rPr>
          <w:rFonts w:ascii="Arial" w:hAnsi="Arial" w:cs="Arial"/>
          <w:b w:val="0"/>
          <w:sz w:val="24"/>
          <w:szCs w:val="24"/>
        </w:rPr>
        <w:t>детской</w:t>
      </w:r>
      <w:r w:rsidR="00D67D1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кроватки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плата не взимается. Проживание детей старше 5-ти лет на дополнительном </w:t>
      </w:r>
      <w:proofErr w:type="gramStart"/>
      <w:r>
        <w:rPr>
          <w:rFonts w:ascii="Arial" w:hAnsi="Arial" w:cs="Arial"/>
          <w:b w:val="0"/>
          <w:sz w:val="24"/>
          <w:szCs w:val="24"/>
        </w:rPr>
        <w:t>месте  оплачивается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дополнительно; без предоставления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доп.места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– оплачивается только завтрак.</w:t>
      </w:r>
    </w:p>
    <w:p w14:paraId="1C0E865A" w14:textId="77777777" w:rsidR="00A77A16" w:rsidRDefault="00A77A16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2.8. При проведении расчетов со скидкой действуют следующие правила: скидки предоставляются только от открытого тарифа при прямом </w:t>
      </w:r>
      <w:r w:rsidR="001263E2">
        <w:rPr>
          <w:rFonts w:ascii="Arial" w:hAnsi="Arial" w:cs="Arial"/>
          <w:b w:val="0"/>
          <w:sz w:val="24"/>
          <w:szCs w:val="24"/>
        </w:rPr>
        <w:t>бронировании через отель (</w:t>
      </w:r>
      <w:proofErr w:type="gramStart"/>
      <w:r w:rsidR="001263E2">
        <w:rPr>
          <w:rFonts w:ascii="Arial" w:hAnsi="Arial" w:cs="Arial"/>
          <w:b w:val="0"/>
          <w:sz w:val="24"/>
          <w:szCs w:val="24"/>
        </w:rPr>
        <w:t>без услуг</w:t>
      </w:r>
      <w:proofErr w:type="gramEnd"/>
      <w:r w:rsidR="001263E2">
        <w:rPr>
          <w:rFonts w:ascii="Arial" w:hAnsi="Arial" w:cs="Arial"/>
          <w:b w:val="0"/>
          <w:sz w:val="24"/>
          <w:szCs w:val="24"/>
        </w:rPr>
        <w:t xml:space="preserve"> бронирующих /туристических компаний); скидки не суммируются; скидки предоставляются только на проживание.</w:t>
      </w:r>
    </w:p>
    <w:p w14:paraId="7444EC54" w14:textId="77777777" w:rsidR="001263E2" w:rsidRDefault="001263E2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2.9. В случае несвоевременного отказа от бронирования (менее чем за 3 (трое) суток), опоздания или </w:t>
      </w:r>
      <w:proofErr w:type="spellStart"/>
      <w:r>
        <w:rPr>
          <w:rFonts w:ascii="Arial" w:hAnsi="Arial" w:cs="Arial"/>
          <w:b w:val="0"/>
          <w:sz w:val="24"/>
          <w:szCs w:val="24"/>
        </w:rPr>
        <w:t>незаезда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гостя с Гостя или Плательщика взимается плата </w:t>
      </w:r>
      <w:r>
        <w:rPr>
          <w:rFonts w:ascii="Arial" w:hAnsi="Arial" w:cs="Arial"/>
          <w:b w:val="0"/>
          <w:sz w:val="24"/>
          <w:szCs w:val="24"/>
        </w:rPr>
        <w:lastRenderedPageBreak/>
        <w:t>за фактический простой номера в размере его стоимости за сутки. При опоздании более чем на сутки, бронирование аннулируется.</w:t>
      </w:r>
    </w:p>
    <w:p w14:paraId="132B5737" w14:textId="77777777" w:rsidR="001263E2" w:rsidRDefault="001263E2" w:rsidP="008174DC">
      <w:pPr>
        <w:pStyle w:val="20"/>
        <w:ind w:left="357"/>
        <w:jc w:val="both"/>
        <w:rPr>
          <w:rFonts w:ascii="Arial" w:hAnsi="Arial" w:cs="Arial"/>
          <w:b w:val="0"/>
          <w:sz w:val="24"/>
          <w:szCs w:val="24"/>
        </w:rPr>
      </w:pPr>
    </w:p>
    <w:p w14:paraId="00BDA6D6" w14:textId="77777777" w:rsidR="001263E2" w:rsidRPr="00F71151" w:rsidRDefault="001263E2" w:rsidP="001263E2">
      <w:pPr>
        <w:pStyle w:val="20"/>
        <w:jc w:val="both"/>
        <w:rPr>
          <w:rFonts w:ascii="Arial" w:hAnsi="Arial" w:cs="Arial"/>
          <w:sz w:val="24"/>
          <w:szCs w:val="24"/>
        </w:rPr>
      </w:pPr>
      <w:r w:rsidRPr="00F71151">
        <w:rPr>
          <w:rFonts w:ascii="Arial" w:hAnsi="Arial" w:cs="Arial"/>
          <w:sz w:val="24"/>
          <w:szCs w:val="24"/>
        </w:rPr>
        <w:t>3. Порядок проживания в Гостинице «Престиж на Васильевском»</w:t>
      </w:r>
    </w:p>
    <w:p w14:paraId="06B608A8" w14:textId="77777777" w:rsidR="001263E2" w:rsidRDefault="001263E2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 w:rsidRPr="00F71151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.1. Проживающие Обязаны:</w:t>
      </w:r>
    </w:p>
    <w:p w14:paraId="1076CF41" w14:textId="77777777" w:rsidR="001263E2" w:rsidRDefault="001263E2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3.1.1. Бережно относиться к имуществу и оборудованию гостиницы;</w:t>
      </w:r>
    </w:p>
    <w:p w14:paraId="38F9B4C3" w14:textId="77777777" w:rsidR="001263E2" w:rsidRDefault="001263E2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3.1.2. Соблюдать чистоту и установленный порядок;</w:t>
      </w:r>
    </w:p>
    <w:p w14:paraId="5E986B40" w14:textId="77777777" w:rsidR="001263E2" w:rsidRDefault="001263E2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3.1.3. Оплачивать оказанные гостиницей услуги в надлежащее время в полном объеме;</w:t>
      </w:r>
    </w:p>
    <w:p w14:paraId="185766A5" w14:textId="77777777" w:rsidR="001263E2" w:rsidRDefault="001263E2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3.1.4. В случае утраты или повреждения имущества гостиницы возмещать стоимость ущерба в соответствии с действующим прейскурантом;</w:t>
      </w:r>
    </w:p>
    <w:p w14:paraId="6C098D19" w14:textId="77777777" w:rsidR="001263E2" w:rsidRDefault="001263E2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3.1.5. Строго соблюдать правила противопожарной безопасности;</w:t>
      </w:r>
    </w:p>
    <w:p w14:paraId="4576EB06" w14:textId="77777777" w:rsidR="001263E2" w:rsidRDefault="001263E2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3.1.6. При уходе из номера закрывать </w:t>
      </w:r>
      <w:r w:rsidR="003C3144">
        <w:rPr>
          <w:rFonts w:ascii="Arial" w:hAnsi="Arial" w:cs="Arial"/>
          <w:b w:val="0"/>
          <w:sz w:val="24"/>
          <w:szCs w:val="24"/>
        </w:rPr>
        <w:t>водозаборные краны, окна, выключать свет, телевизор, электроприборы, закрывать входную дверь на ключ.</w:t>
      </w:r>
    </w:p>
    <w:p w14:paraId="7E23113A" w14:textId="77777777" w:rsidR="003C3144" w:rsidRDefault="003C3144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3.2. В гостинице «Престиж на </w:t>
      </w:r>
      <w:proofErr w:type="gramStart"/>
      <w:r>
        <w:rPr>
          <w:rFonts w:ascii="Arial" w:hAnsi="Arial" w:cs="Arial"/>
          <w:b w:val="0"/>
          <w:sz w:val="24"/>
          <w:szCs w:val="24"/>
        </w:rPr>
        <w:t>Васильевском»  Запрещается</w:t>
      </w:r>
      <w:proofErr w:type="gramEnd"/>
      <w:r>
        <w:rPr>
          <w:rFonts w:ascii="Arial" w:hAnsi="Arial" w:cs="Arial"/>
          <w:b w:val="0"/>
          <w:sz w:val="24"/>
          <w:szCs w:val="24"/>
        </w:rPr>
        <w:t>:</w:t>
      </w:r>
    </w:p>
    <w:p w14:paraId="2258EC49" w14:textId="77777777" w:rsidR="003C3144" w:rsidRDefault="003C3144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3.2.</w:t>
      </w:r>
      <w:proofErr w:type="gramStart"/>
      <w:r>
        <w:rPr>
          <w:rFonts w:ascii="Arial" w:hAnsi="Arial" w:cs="Arial"/>
          <w:b w:val="0"/>
          <w:sz w:val="24"/>
          <w:szCs w:val="24"/>
        </w:rPr>
        <w:t>1.Курить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на всей территории гостиницы, в т.ч. в номерах (в соответствии с ФЗ №15-Ф3 от 23.02.2013г). В случае нарушения данного обязательства Администрация гостиницы оставляет за собой право обратиться в правоохранительные органы для привлечения проживающего к Административной ответственности за курение в неположенных местах. В данном случае, если гостиница будет привлечена к Административной ответственности, вследствие вышеуказанного нарушения проживающим (и/или приглашенными ими лицами) </w:t>
      </w:r>
      <w:r w:rsidR="009F7E22">
        <w:rPr>
          <w:rFonts w:ascii="Arial" w:hAnsi="Arial" w:cs="Arial"/>
          <w:b w:val="0"/>
          <w:sz w:val="24"/>
          <w:szCs w:val="24"/>
        </w:rPr>
        <w:t xml:space="preserve">установленного запрета курения табака на  территории гостиницы – Гостиница оставляет за собой право потребовать от вышеуказанного проживающего компенсации Гостинице денежных средств, в размере штрафа, предъявленного Гостинице компетентными государственными органами (Настоящим Гость подтверждает, что ему также известно, что курение в номере повлечет за собой необходимость возмещения гостем ущерба гостинице в виде затрат на дополнительную специальную </w:t>
      </w:r>
      <w:r w:rsidR="00C501F6">
        <w:rPr>
          <w:rFonts w:ascii="Arial" w:hAnsi="Arial" w:cs="Arial"/>
          <w:b w:val="0"/>
          <w:sz w:val="24"/>
          <w:szCs w:val="24"/>
        </w:rPr>
        <w:t>уборку номера (длительное проветривание, использование средств поглотителей запаха, стирка всего имеющегося в номере текстиля) в размере 5000 (пять тысяч) рублей).</w:t>
      </w:r>
    </w:p>
    <w:p w14:paraId="486D7D11" w14:textId="77777777" w:rsidR="00C501F6" w:rsidRDefault="00C501F6" w:rsidP="001263E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3.2.2. Нарушать покой проживающих с 23.00 до 8.00ч</w:t>
      </w:r>
    </w:p>
    <w:p w14:paraId="2B63D922" w14:textId="77777777" w:rsidR="00DD498F" w:rsidRDefault="00C501F6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3.2.3. Оставлять в номере посторонних лиц, а также передавать им ключ от номера;</w:t>
      </w:r>
    </w:p>
    <w:p w14:paraId="308DACAB" w14:textId="77777777" w:rsidR="00C501F6" w:rsidRDefault="00C501F6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3.2.4. Хранить громоздкие вещи, легковоспламеняющиеся материалы, оружие;</w:t>
      </w:r>
    </w:p>
    <w:p w14:paraId="4625E241" w14:textId="77777777" w:rsidR="00C501F6" w:rsidRDefault="00C501F6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3.2.5. Пользоваться </w:t>
      </w:r>
      <w:r w:rsidR="006F5C2A">
        <w:rPr>
          <w:rFonts w:ascii="Arial" w:hAnsi="Arial" w:cs="Arial"/>
          <w:b w:val="0"/>
          <w:sz w:val="24"/>
          <w:szCs w:val="24"/>
        </w:rPr>
        <w:t>электрокипятильником и электропл</w:t>
      </w:r>
      <w:r>
        <w:rPr>
          <w:rFonts w:ascii="Arial" w:hAnsi="Arial" w:cs="Arial"/>
          <w:b w:val="0"/>
          <w:sz w:val="24"/>
          <w:szCs w:val="24"/>
        </w:rPr>
        <w:t>иткой;</w:t>
      </w:r>
    </w:p>
    <w:p w14:paraId="3665B20D" w14:textId="77777777" w:rsidR="00DF5F47" w:rsidRDefault="00DF5F47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3.2.6. Переставлять мебель в номере возможно только с согласия администратора гостиницы.</w:t>
      </w:r>
    </w:p>
    <w:p w14:paraId="766C7FC6" w14:textId="77777777" w:rsidR="00DF5F47" w:rsidRDefault="00DF5F47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3.2.7. Проживать в отеле с животными без согласования с Администрацией гостиницы.</w:t>
      </w:r>
    </w:p>
    <w:p w14:paraId="3B6ED414" w14:textId="77777777" w:rsidR="00DF5F47" w:rsidRDefault="00DF5F47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3.3.</w:t>
      </w:r>
      <w:r w:rsidR="00D874E5">
        <w:rPr>
          <w:rFonts w:ascii="Arial" w:hAnsi="Arial" w:cs="Arial"/>
          <w:b w:val="0"/>
          <w:sz w:val="24"/>
          <w:szCs w:val="24"/>
        </w:rPr>
        <w:t xml:space="preserve"> </w:t>
      </w:r>
      <w:r w:rsidR="00E82996">
        <w:rPr>
          <w:rFonts w:ascii="Arial" w:hAnsi="Arial" w:cs="Arial"/>
          <w:b w:val="0"/>
          <w:sz w:val="24"/>
          <w:szCs w:val="24"/>
        </w:rPr>
        <w:t xml:space="preserve">При </w:t>
      </w:r>
      <w:r w:rsidR="00D874E5">
        <w:rPr>
          <w:rFonts w:ascii="Arial" w:hAnsi="Arial" w:cs="Arial"/>
          <w:b w:val="0"/>
          <w:sz w:val="24"/>
          <w:szCs w:val="24"/>
        </w:rPr>
        <w:t>причинении ущерба отелю Гость несет материальную ответственность.</w:t>
      </w:r>
    </w:p>
    <w:p w14:paraId="25CAD491" w14:textId="77777777" w:rsidR="00D874E5" w:rsidRDefault="00D874E5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3.5. В случае обнаружения забытых вещей Гостиница принимает меры к возврату их владельцам. Забытые гостями вещи хранятся в отеле в течение 1 (одного) месяца. Продукты питания и индивидуальные косметические средства не подлежат длительному хранению и подлежат утилизации.</w:t>
      </w:r>
    </w:p>
    <w:p w14:paraId="71497539" w14:textId="77777777" w:rsidR="00D874E5" w:rsidRDefault="00D874E5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3.6. Проживающие должны соблюдать тишину и быть вза</w:t>
      </w:r>
      <w:r w:rsidR="00B5477D">
        <w:rPr>
          <w:rFonts w:ascii="Arial" w:hAnsi="Arial" w:cs="Arial"/>
          <w:b w:val="0"/>
          <w:sz w:val="24"/>
          <w:szCs w:val="24"/>
        </w:rPr>
        <w:t>имно вежливыми с другими гостями и персоналом гостиницы.</w:t>
      </w:r>
    </w:p>
    <w:p w14:paraId="2A22EE8A" w14:textId="77777777" w:rsidR="00B5477D" w:rsidRDefault="00B5477D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3.7. В случае нарушения Гостем настоящих правил, Администрация гостиницы «Престиж на Васильевском» может для восстановления </w:t>
      </w:r>
      <w:proofErr w:type="gramStart"/>
      <w:r>
        <w:rPr>
          <w:rFonts w:ascii="Arial" w:hAnsi="Arial" w:cs="Arial"/>
          <w:b w:val="0"/>
          <w:sz w:val="24"/>
          <w:szCs w:val="24"/>
        </w:rPr>
        <w:t>тишины  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покоя другие Гостей сделать замечание нарушителю. Если Гость повторно </w:t>
      </w:r>
      <w:r w:rsidR="00BC03EE">
        <w:rPr>
          <w:rFonts w:ascii="Arial" w:hAnsi="Arial" w:cs="Arial"/>
          <w:b w:val="0"/>
          <w:sz w:val="24"/>
          <w:szCs w:val="24"/>
        </w:rPr>
        <w:t xml:space="preserve">нарушает внутренние правила проживания в </w:t>
      </w:r>
      <w:proofErr w:type="gramStart"/>
      <w:r w:rsidR="00BC03EE">
        <w:rPr>
          <w:rFonts w:ascii="Arial" w:hAnsi="Arial" w:cs="Arial"/>
          <w:b w:val="0"/>
          <w:sz w:val="24"/>
          <w:szCs w:val="24"/>
        </w:rPr>
        <w:t>гостинице  и</w:t>
      </w:r>
      <w:proofErr w:type="gramEnd"/>
      <w:r w:rsidR="00BC03EE">
        <w:rPr>
          <w:rFonts w:ascii="Arial" w:hAnsi="Arial" w:cs="Arial"/>
          <w:b w:val="0"/>
          <w:sz w:val="24"/>
          <w:szCs w:val="24"/>
        </w:rPr>
        <w:t xml:space="preserve"> не реагирует на требования администрации и/или сотрудников правоохранительных органов, что приводит к материальным убыткам или создает неудобства для проживания других посетителей, гостиница имеет право отказать в предоставлении услуг Гостю и выселит его из гостиницы.</w:t>
      </w:r>
    </w:p>
    <w:p w14:paraId="1925EE17" w14:textId="77777777" w:rsidR="00BC03EE" w:rsidRDefault="00BC03EE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3.8. При выезде из Гостиницы «Престиж на Васильевском» проживающему необходимо произвести полный расчет за предоставленные услуги и сдать ключ от номера.</w:t>
      </w:r>
    </w:p>
    <w:p w14:paraId="5F2BA68B" w14:textId="77777777" w:rsidR="00BC03EE" w:rsidRDefault="00BC03EE" w:rsidP="0031022B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</w:p>
    <w:p w14:paraId="28A1198F" w14:textId="77777777" w:rsidR="00BC03EE" w:rsidRPr="00F71151" w:rsidRDefault="00BC03EE" w:rsidP="00F71151">
      <w:pPr>
        <w:pStyle w:val="20"/>
        <w:rPr>
          <w:rFonts w:ascii="Arial" w:hAnsi="Arial" w:cs="Arial"/>
          <w:sz w:val="24"/>
          <w:szCs w:val="24"/>
        </w:rPr>
      </w:pPr>
      <w:r w:rsidRPr="00F71151">
        <w:rPr>
          <w:rFonts w:ascii="Arial" w:hAnsi="Arial" w:cs="Arial"/>
          <w:sz w:val="24"/>
          <w:szCs w:val="24"/>
        </w:rPr>
        <w:t xml:space="preserve">Мы </w:t>
      </w:r>
      <w:r w:rsidR="00EE67E9" w:rsidRPr="00F71151">
        <w:rPr>
          <w:rFonts w:ascii="Arial" w:hAnsi="Arial" w:cs="Arial"/>
          <w:sz w:val="24"/>
          <w:szCs w:val="24"/>
        </w:rPr>
        <w:t>будем рады помочь Вам в решении любых возникающих вопросов!</w:t>
      </w:r>
    </w:p>
    <w:p w14:paraId="475E4E7A" w14:textId="77777777" w:rsidR="00D874E5" w:rsidRPr="00F71151" w:rsidRDefault="00D874E5" w:rsidP="0031022B">
      <w:pPr>
        <w:pStyle w:val="20"/>
        <w:jc w:val="both"/>
        <w:rPr>
          <w:rFonts w:ascii="Arial" w:hAnsi="Arial" w:cs="Arial"/>
          <w:sz w:val="24"/>
          <w:szCs w:val="24"/>
        </w:rPr>
      </w:pPr>
    </w:p>
    <w:sectPr w:rsidR="00D874E5" w:rsidRPr="00F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4C2"/>
    <w:multiLevelType w:val="multilevel"/>
    <w:tmpl w:val="0EA654A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463E33"/>
    <w:multiLevelType w:val="multilevel"/>
    <w:tmpl w:val="E93E7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  <w:color w:val="000000"/>
      </w:rPr>
    </w:lvl>
  </w:abstractNum>
  <w:abstractNum w:abstractNumId="2" w15:restartNumberingAfterBreak="0">
    <w:nsid w:val="2D7653BB"/>
    <w:multiLevelType w:val="multilevel"/>
    <w:tmpl w:val="A000A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8C57B6"/>
    <w:multiLevelType w:val="multilevel"/>
    <w:tmpl w:val="59464E22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6E3016"/>
    <w:multiLevelType w:val="multilevel"/>
    <w:tmpl w:val="E3FAB144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C894307"/>
    <w:multiLevelType w:val="multilevel"/>
    <w:tmpl w:val="66F41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6B0D1250"/>
    <w:multiLevelType w:val="multilevel"/>
    <w:tmpl w:val="7BBE91DE"/>
    <w:lvl w:ilvl="0">
      <w:start w:val="4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996050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6035679">
    <w:abstractNumId w:val="0"/>
  </w:num>
  <w:num w:numId="3" w16cid:durableId="77463776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6841015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72860812">
    <w:abstractNumId w:val="5"/>
  </w:num>
  <w:num w:numId="6" w16cid:durableId="2116703060">
    <w:abstractNumId w:val="1"/>
  </w:num>
  <w:num w:numId="7" w16cid:durableId="204277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2B"/>
    <w:rsid w:val="001263E2"/>
    <w:rsid w:val="0017027B"/>
    <w:rsid w:val="001F70DB"/>
    <w:rsid w:val="0031022B"/>
    <w:rsid w:val="00345874"/>
    <w:rsid w:val="003C1F66"/>
    <w:rsid w:val="003C3144"/>
    <w:rsid w:val="006C2D9F"/>
    <w:rsid w:val="006F5C2A"/>
    <w:rsid w:val="0071117B"/>
    <w:rsid w:val="007572DA"/>
    <w:rsid w:val="008174DC"/>
    <w:rsid w:val="008B4755"/>
    <w:rsid w:val="009F7E22"/>
    <w:rsid w:val="00A77A16"/>
    <w:rsid w:val="00AC2135"/>
    <w:rsid w:val="00B5477D"/>
    <w:rsid w:val="00B67D9F"/>
    <w:rsid w:val="00BC03EE"/>
    <w:rsid w:val="00C501F6"/>
    <w:rsid w:val="00C92021"/>
    <w:rsid w:val="00D30926"/>
    <w:rsid w:val="00D54D88"/>
    <w:rsid w:val="00D67D11"/>
    <w:rsid w:val="00D874E5"/>
    <w:rsid w:val="00DD498F"/>
    <w:rsid w:val="00DF5F47"/>
    <w:rsid w:val="00E5533E"/>
    <w:rsid w:val="00E800AA"/>
    <w:rsid w:val="00E82996"/>
    <w:rsid w:val="00E9778F"/>
    <w:rsid w:val="00EE67E9"/>
    <w:rsid w:val="00F6013D"/>
    <w:rsid w:val="00F71151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D5C3"/>
  <w15:chartTrackingRefBased/>
  <w15:docId w15:val="{34E3F2E3-CFB0-41E4-9C4D-993F5F77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1022B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3"/>
    <w:rsid w:val="0031022B"/>
    <w:pPr>
      <w:spacing w:line="252" w:lineRule="auto"/>
      <w:ind w:firstLine="8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1022B"/>
    <w:rPr>
      <w:rFonts w:ascii="Verdana" w:eastAsia="Verdana" w:hAnsi="Verdana" w:cs="Verdan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1022B"/>
    <w:pPr>
      <w:spacing w:after="200"/>
      <w:jc w:val="center"/>
    </w:pPr>
    <w:rPr>
      <w:rFonts w:ascii="Verdana" w:eastAsia="Verdana" w:hAnsi="Verdana" w:cs="Verdana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2</cp:revision>
  <dcterms:created xsi:type="dcterms:W3CDTF">2022-06-02T13:23:00Z</dcterms:created>
  <dcterms:modified xsi:type="dcterms:W3CDTF">2022-06-02T13:23:00Z</dcterms:modified>
</cp:coreProperties>
</file>